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A4D" w:rsidRPr="000E6560" w:rsidRDefault="00F94A4D" w:rsidP="00F94A4D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0E6560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EDENE</w:t>
      </w:r>
    </w:p>
    <w:p w:rsidR="005F47DC" w:rsidRPr="006C59D9" w:rsidRDefault="00F94A4D" w:rsidP="006C59D9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0E6560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EXTENSION REQUEST FORM</w:t>
      </w:r>
      <w:r w:rsidR="006C59D9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 xml:space="preserve"> </w:t>
      </w:r>
    </w:p>
    <w:p w:rsidR="006C59D9" w:rsidRDefault="006C59D9" w:rsidP="006C59D9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6C59D9" w:rsidRPr="001613AF" w:rsidRDefault="006C59D9" w:rsidP="006C59D9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1613AF">
        <w:rPr>
          <w:rFonts w:asciiTheme="minorHAnsi" w:hAnsiTheme="minorHAnsi" w:cstheme="minorHAnsi"/>
          <w:b/>
          <w:bCs/>
          <w:sz w:val="28"/>
          <w:szCs w:val="28"/>
        </w:rPr>
        <w:t>FULL NAME OF THE CANDIDATE</w:t>
      </w: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4995"/>
      </w:tblGrid>
      <w:tr w:rsidR="006C59D9" w:rsidRPr="001613AF" w:rsidTr="006C59D9"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59D9" w:rsidRPr="001613AF" w:rsidRDefault="006C59D9" w:rsidP="006C59D9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First name</w:t>
            </w:r>
          </w:p>
          <w:p w:rsidR="006C59D9" w:rsidRPr="001613AF" w:rsidRDefault="006C59D9" w:rsidP="006C59D9">
            <w:pPr>
              <w:pStyle w:val="Standard"/>
              <w:rPr>
                <w:rFonts w:asciiTheme="minorHAnsi" w:hAnsiTheme="minorHAnsi" w:cstheme="minorHAnsi"/>
              </w:rPr>
            </w:pPr>
          </w:p>
          <w:p w:rsidR="006C59D9" w:rsidRPr="001613AF" w:rsidRDefault="006C59D9" w:rsidP="006C59D9">
            <w:pPr>
              <w:pStyle w:val="Standard"/>
              <w:rPr>
                <w:rFonts w:asciiTheme="minorHAnsi" w:hAnsiTheme="minorHAnsi" w:cstheme="minorHAnsi"/>
              </w:rPr>
            </w:pPr>
          </w:p>
          <w:p w:rsidR="006C59D9" w:rsidRPr="001613AF" w:rsidRDefault="006C59D9" w:rsidP="006C59D9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59D9" w:rsidRPr="001613AF" w:rsidRDefault="006C59D9" w:rsidP="006C59D9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LAST NAME</w:t>
            </w:r>
          </w:p>
        </w:tc>
      </w:tr>
    </w:tbl>
    <w:p w:rsidR="006C59D9" w:rsidRPr="001613AF" w:rsidRDefault="006C59D9" w:rsidP="006C59D9">
      <w:pPr>
        <w:pStyle w:val="Standard"/>
        <w:rPr>
          <w:rFonts w:asciiTheme="minorHAnsi" w:hAnsiTheme="minorHAnsi" w:cstheme="minorHAnsi"/>
        </w:rPr>
      </w:pPr>
    </w:p>
    <w:p w:rsidR="00F94A4D" w:rsidRPr="000E6560" w:rsidRDefault="00F94A4D" w:rsidP="00F94A4D">
      <w:pPr>
        <w:pStyle w:val="Standard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0E6560">
        <w:rPr>
          <w:rFonts w:asciiTheme="minorHAnsi" w:hAnsiTheme="minorHAnsi" w:cstheme="minorHAnsi"/>
          <w:b/>
          <w:iCs/>
          <w:sz w:val="20"/>
          <w:szCs w:val="20"/>
        </w:rPr>
        <w:t>CONDITIONS</w:t>
      </w:r>
    </w:p>
    <w:p w:rsidR="00F94A4D" w:rsidRDefault="00F94A4D" w:rsidP="00F94A4D">
      <w:pPr>
        <w:pStyle w:val="Standard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0E6560">
        <w:rPr>
          <w:rFonts w:asciiTheme="minorHAnsi" w:hAnsiTheme="minorHAnsi" w:cstheme="minorHAnsi"/>
          <w:b/>
          <w:iCs/>
          <w:sz w:val="20"/>
          <w:szCs w:val="20"/>
        </w:rPr>
        <w:t xml:space="preserve">Candidates can apply within 3 years from obtaining their Master Degree. In case the time between obtaining the Master's degree and the date of Application exceeds 3 years, extensions of this period </w:t>
      </w:r>
      <w:r w:rsidRPr="000E6560">
        <w:rPr>
          <w:rFonts w:asciiTheme="minorHAnsi" w:hAnsiTheme="minorHAnsi" w:cstheme="minorHAnsi"/>
          <w:iCs/>
          <w:sz w:val="20"/>
          <w:szCs w:val="20"/>
        </w:rPr>
        <w:t xml:space="preserve">will be granted for </w:t>
      </w:r>
      <w:r w:rsidRPr="000E6560">
        <w:rPr>
          <w:rFonts w:asciiTheme="minorHAnsi" w:hAnsiTheme="minorHAnsi" w:cstheme="minorHAnsi"/>
          <w:b/>
          <w:iCs/>
          <w:sz w:val="20"/>
          <w:szCs w:val="20"/>
        </w:rPr>
        <w:t xml:space="preserve">maternity </w:t>
      </w:r>
      <w:r w:rsidRPr="000E6560">
        <w:rPr>
          <w:rFonts w:asciiTheme="minorHAnsi" w:hAnsiTheme="minorHAnsi" w:cstheme="minorHAnsi"/>
          <w:iCs/>
          <w:sz w:val="20"/>
          <w:szCs w:val="20"/>
        </w:rPr>
        <w:t xml:space="preserve">leave (18 months for each child born before or after the Master’s graduation, or if the applicant can document a longer maternity leave, the eligibility period will be extended by the documented amount of actual leave taken until the call deadline), </w:t>
      </w:r>
      <w:r w:rsidRPr="000E6560">
        <w:rPr>
          <w:rFonts w:asciiTheme="minorHAnsi" w:hAnsiTheme="minorHAnsi" w:cstheme="minorHAnsi"/>
          <w:b/>
          <w:iCs/>
          <w:sz w:val="20"/>
          <w:szCs w:val="20"/>
        </w:rPr>
        <w:t xml:space="preserve">paternity </w:t>
      </w:r>
      <w:r w:rsidRPr="000E6560">
        <w:rPr>
          <w:rFonts w:asciiTheme="minorHAnsi" w:hAnsiTheme="minorHAnsi" w:cstheme="minorHAnsi"/>
          <w:iCs/>
          <w:sz w:val="20"/>
          <w:szCs w:val="20"/>
        </w:rPr>
        <w:t xml:space="preserve">(extension by the documented time of paternity leave taken until the call deadline for each child born before or after the Master’s graduation), </w:t>
      </w:r>
      <w:r w:rsidRPr="000E6560">
        <w:rPr>
          <w:rFonts w:asciiTheme="minorHAnsi" w:hAnsiTheme="minorHAnsi" w:cstheme="minorHAnsi"/>
          <w:b/>
          <w:iCs/>
          <w:sz w:val="20"/>
          <w:szCs w:val="20"/>
        </w:rPr>
        <w:t xml:space="preserve">long-term illness or national service </w:t>
      </w:r>
      <w:r w:rsidRPr="000E6560">
        <w:rPr>
          <w:rFonts w:asciiTheme="minorHAnsi" w:hAnsiTheme="minorHAnsi" w:cstheme="minorHAnsi"/>
          <w:iCs/>
          <w:sz w:val="20"/>
          <w:szCs w:val="20"/>
        </w:rPr>
        <w:t>(extension by the documented amount of leave taken until the call deadline for each incident which occurred after the Master’s graduation date</w:t>
      </w:r>
      <w:r w:rsidR="00990CAE">
        <w:rPr>
          <w:rFonts w:asciiTheme="minorHAnsi" w:hAnsiTheme="minorHAnsi" w:cstheme="minorHAnsi"/>
          <w:iCs/>
          <w:sz w:val="20"/>
          <w:szCs w:val="20"/>
        </w:rPr>
        <w:t>)</w:t>
      </w:r>
      <w:r w:rsidRPr="000E6560">
        <w:rPr>
          <w:rFonts w:asciiTheme="minorHAnsi" w:hAnsiTheme="minorHAnsi" w:cstheme="minorHAnsi"/>
          <w:iCs/>
          <w:sz w:val="20"/>
          <w:szCs w:val="20"/>
        </w:rPr>
        <w:t>.</w:t>
      </w:r>
      <w:r w:rsidR="00990CAE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0E6560">
        <w:rPr>
          <w:rFonts w:asciiTheme="minorHAnsi" w:hAnsiTheme="minorHAnsi" w:cstheme="minorHAnsi"/>
          <w:b/>
          <w:bCs/>
          <w:iCs/>
          <w:sz w:val="20"/>
          <w:szCs w:val="20"/>
        </w:rPr>
        <w:t>Please join a valid proof for any reason described above</w:t>
      </w:r>
      <w:r w:rsidRPr="000E6560">
        <w:rPr>
          <w:rFonts w:asciiTheme="minorHAnsi" w:hAnsiTheme="minorHAnsi" w:cstheme="minorHAnsi"/>
          <w:iCs/>
          <w:sz w:val="20"/>
          <w:szCs w:val="20"/>
        </w:rPr>
        <w:t>.</w:t>
      </w:r>
    </w:p>
    <w:p w:rsidR="005F47DC" w:rsidRPr="000E6560" w:rsidRDefault="005F47DC" w:rsidP="00F94A4D">
      <w:pPr>
        <w:pStyle w:val="Standard"/>
        <w:jc w:val="both"/>
        <w:rPr>
          <w:rFonts w:asciiTheme="minorHAnsi" w:hAnsiTheme="minorHAnsi" w:cstheme="minorHAnsi"/>
        </w:rPr>
      </w:pPr>
    </w:p>
    <w:p w:rsidR="00F94A4D" w:rsidRDefault="00F94A4D" w:rsidP="00F94A4D">
      <w:pPr>
        <w:pStyle w:val="Standard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573CB" w:rsidRPr="000E6560" w:rsidRDefault="008573CB" w:rsidP="00F94A4D">
      <w:pPr>
        <w:pStyle w:val="Standard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F94A4D" w:rsidRDefault="00F94A4D" w:rsidP="00815B85">
      <w:pPr>
        <w:pStyle w:val="Standard"/>
        <w:rPr>
          <w:rFonts w:asciiTheme="minorHAnsi" w:hAnsiTheme="minorHAnsi" w:cstheme="minorHAnsi"/>
          <w:b/>
        </w:rPr>
      </w:pPr>
      <w:r w:rsidRPr="000E6560">
        <w:rPr>
          <w:rFonts w:asciiTheme="minorHAnsi" w:hAnsiTheme="minorHAnsi" w:cstheme="minorHAnsi"/>
          <w:b/>
        </w:rPr>
        <w:t>The extension is requested for the following reason:</w:t>
      </w:r>
    </w:p>
    <w:p w:rsidR="008573CB" w:rsidRPr="000E6560" w:rsidRDefault="008573CB" w:rsidP="00815B85">
      <w:pPr>
        <w:pStyle w:val="Standard"/>
        <w:rPr>
          <w:rFonts w:asciiTheme="minorHAnsi" w:hAnsiTheme="minorHAnsi" w:cstheme="minorHAnsi"/>
          <w:b/>
        </w:rPr>
      </w:pPr>
    </w:p>
    <w:tbl>
      <w:tblPr>
        <w:tblW w:w="76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2"/>
        <w:gridCol w:w="1104"/>
        <w:gridCol w:w="4536"/>
      </w:tblGrid>
      <w:tr w:rsidR="00F94A4D" w:rsidRPr="000E6560" w:rsidTr="00C91D07"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E65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REASON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C91D07" w:rsidRDefault="00F94A4D" w:rsidP="006C59D9">
            <w:pPr>
              <w:pStyle w:val="TableContents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C91D07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Tick the appropriate case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E65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</w:t>
            </w:r>
          </w:p>
        </w:tc>
      </w:tr>
      <w:tr w:rsidR="00F94A4D" w:rsidRPr="000E6560" w:rsidTr="00C91D07"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E65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Maternity</w:t>
            </w:r>
          </w:p>
        </w:tc>
        <w:tc>
          <w:tcPr>
            <w:tcW w:w="11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F94A4D" w:rsidRPr="000E6560" w:rsidTr="00C91D07"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E65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Paternity</w:t>
            </w:r>
          </w:p>
        </w:tc>
        <w:tc>
          <w:tcPr>
            <w:tcW w:w="11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F94A4D" w:rsidRPr="000E6560" w:rsidTr="00C91D07"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Standard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E65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Long-term illness</w:t>
            </w:r>
          </w:p>
        </w:tc>
        <w:tc>
          <w:tcPr>
            <w:tcW w:w="11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F94A4D" w:rsidRPr="000E6560" w:rsidTr="00C91D07"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Standard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E65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National service</w:t>
            </w:r>
          </w:p>
        </w:tc>
        <w:tc>
          <w:tcPr>
            <w:tcW w:w="11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94A4D" w:rsidRPr="000E6560" w:rsidRDefault="00F94A4D" w:rsidP="006C59D9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:rsidR="008350E3" w:rsidRPr="000E6560" w:rsidRDefault="008350E3">
      <w:pPr>
        <w:rPr>
          <w:rFonts w:cstheme="minorHAnsi"/>
        </w:rPr>
      </w:pPr>
      <w:bookmarkStart w:id="0" w:name="_GoBack"/>
      <w:bookmarkEnd w:id="0"/>
    </w:p>
    <w:sectPr w:rsidR="008350E3" w:rsidRPr="000E6560" w:rsidSect="00692B0D">
      <w:headerReference w:type="default" r:id="rId6"/>
      <w:footerReference w:type="default" r:id="rId7"/>
      <w:pgSz w:w="11906" w:h="16838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37D0" w:rsidRDefault="004C37D0" w:rsidP="00692B0D">
      <w:pPr>
        <w:spacing w:after="0" w:line="240" w:lineRule="auto"/>
      </w:pPr>
      <w:r>
        <w:separator/>
      </w:r>
    </w:p>
  </w:endnote>
  <w:endnote w:type="continuationSeparator" w:id="0">
    <w:p w:rsidR="004C37D0" w:rsidRDefault="004C37D0" w:rsidP="0069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Bauhaus 93"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9D9" w:rsidRPr="00E90A0C" w:rsidRDefault="006C59D9" w:rsidP="00692B0D">
    <w:pPr>
      <w:pStyle w:val="Pieddepage"/>
      <w:rPr>
        <w:rFonts w:asciiTheme="majorHAnsi" w:hAnsiTheme="majorHAnsi" w:cstheme="majorHAnsi"/>
        <w:caps/>
        <w:sz w:val="20"/>
        <w:szCs w:val="20"/>
        <w:lang w:val="en-US"/>
      </w:rPr>
    </w:pPr>
    <w:r>
      <w:rPr>
        <w:rFonts w:asciiTheme="majorHAnsi" w:hAnsiTheme="majorHAnsi"/>
        <w:noProof/>
        <w:color w:val="A6A6A6" w:themeColor="background1" w:themeShade="A6"/>
        <w:sz w:val="20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6CD0F9F3" wp14:editId="2811D238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7560310" cy="457200"/>
              <wp:effectExtent l="0" t="0" r="21590" b="19050"/>
              <wp:wrapNone/>
              <wp:docPr id="5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A828E7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0;mso-height-percent:0;mso-width-relative:page;mso-height-relative:page" from="0,0" to="595.3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" o:allowoverlap="f" strokecolor="#bfbfbf [2412]" strokeweight="1pt">
              <v:shadow opacity="22938f" offset="0"/>
              <w10:wrap anchorx="margin" anchory="margin"/>
            </v:line>
          </w:pict>
        </mc:Fallback>
      </mc:AlternateContent>
    </w:r>
    <w:r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58C4B678" wp14:editId="0D98EDBE">
          <wp:simplePos x="0" y="0"/>
          <wp:positionH relativeFrom="column">
            <wp:posOffset>1540028</wp:posOffset>
          </wp:positionH>
          <wp:positionV relativeFrom="paragraph">
            <wp:posOffset>53011</wp:posOffset>
          </wp:positionV>
          <wp:extent cx="291428" cy="197482"/>
          <wp:effectExtent l="0" t="0" r="0" b="0"/>
          <wp:wrapTopAndBottom/>
          <wp:docPr id="11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428" cy="19748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bCs/>
        <w:iCs/>
        <w:caps/>
        <w:noProof/>
        <w:sz w:val="20"/>
        <w:szCs w:val="20"/>
        <w:lang w:val="en-US"/>
      </w:rPr>
      <w:drawing>
        <wp:anchor distT="0" distB="0" distL="114300" distR="114300" simplePos="0" relativeHeight="251665408" behindDoc="0" locked="0" layoutInCell="1" allowOverlap="1" wp14:anchorId="3EE544D3" wp14:editId="7C8E3255">
          <wp:simplePos x="0" y="0"/>
          <wp:positionH relativeFrom="column">
            <wp:posOffset>350520</wp:posOffset>
          </wp:positionH>
          <wp:positionV relativeFrom="paragraph">
            <wp:posOffset>-82550</wp:posOffset>
          </wp:positionV>
          <wp:extent cx="430530" cy="430530"/>
          <wp:effectExtent l="0" t="0" r="7620" b="762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762DE55B" wp14:editId="59C4C546">
          <wp:simplePos x="0" y="0"/>
          <wp:positionH relativeFrom="column">
            <wp:posOffset>822850</wp:posOffset>
          </wp:positionH>
          <wp:positionV relativeFrom="paragraph">
            <wp:posOffset>9635</wp:posOffset>
          </wp:positionV>
          <wp:extent cx="686650" cy="308591"/>
          <wp:effectExtent l="0" t="0" r="0" b="0"/>
          <wp:wrapTopAndBottom/>
          <wp:docPr id="9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6650" cy="3085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FC733E">
      <w:rPr>
        <w:rFonts w:asciiTheme="majorHAnsi" w:hAnsiTheme="majorHAnsi"/>
        <w:color w:val="A6A6A6" w:themeColor="background1" w:themeShade="A6"/>
        <w:sz w:val="20"/>
        <w:szCs w:val="24"/>
        <w:lang w:val="en-US"/>
      </w:rPr>
      <w:tab/>
    </w:r>
    <w:r w:rsidRPr="00E90A0C"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 xml:space="preserve">EDENE </w:t>
    </w:r>
    <w:r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- All documents must be uploaded as PDF -</w:t>
    </w:r>
    <w:r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ab/>
      <w:t>Exten</w:t>
    </w:r>
    <w:r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sion request form</w:t>
    </w:r>
    <w:r w:rsidRPr="00E90A0C">
      <w:rPr>
        <w:rStyle w:val="Numrodepage"/>
        <w:rFonts w:asciiTheme="majorHAnsi" w:hAnsiTheme="majorHAnsi" w:cstheme="majorHAnsi"/>
        <w:caps/>
        <w:sz w:val="20"/>
        <w:szCs w:val="20"/>
        <w:lang w:val="en-US"/>
      </w:rPr>
      <w:t xml:space="preserve">- </w:t>
    </w:r>
    <w:r w:rsidRPr="00E90A0C">
      <w:rPr>
        <w:rFonts w:asciiTheme="majorHAnsi" w:hAnsiTheme="majorHAnsi" w:cstheme="majorHAnsi"/>
        <w:caps/>
        <w:sz w:val="20"/>
        <w:szCs w:val="20"/>
      </w:rPr>
      <w:fldChar w:fldCharType="begin"/>
    </w:r>
    <w:r w:rsidRPr="00E90A0C">
      <w:rPr>
        <w:rFonts w:asciiTheme="majorHAnsi" w:hAnsiTheme="majorHAnsi" w:cstheme="majorHAnsi"/>
        <w:caps/>
        <w:sz w:val="20"/>
        <w:szCs w:val="20"/>
        <w:lang w:val="en-US"/>
      </w:rPr>
      <w:instrText xml:space="preserve"> PAGE </w:instrText>
    </w:r>
    <w:r w:rsidRPr="00E90A0C">
      <w:rPr>
        <w:rFonts w:asciiTheme="majorHAnsi" w:hAnsiTheme="majorHAnsi" w:cstheme="majorHAnsi"/>
        <w:caps/>
        <w:sz w:val="20"/>
        <w:szCs w:val="20"/>
      </w:rPr>
      <w:fldChar w:fldCharType="separate"/>
    </w:r>
    <w:r w:rsidRPr="00692B0D">
      <w:rPr>
        <w:rFonts w:asciiTheme="majorHAnsi" w:hAnsiTheme="majorHAnsi" w:cstheme="majorHAnsi"/>
        <w:caps/>
        <w:sz w:val="20"/>
        <w:szCs w:val="20"/>
        <w:lang w:val="en-US"/>
      </w:rPr>
      <w:t>1</w:t>
    </w:r>
    <w:r w:rsidRPr="00E90A0C">
      <w:rPr>
        <w:rFonts w:asciiTheme="majorHAnsi" w:hAnsiTheme="majorHAnsi" w:cstheme="majorHAnsi"/>
        <w:caps/>
        <w:sz w:val="20"/>
        <w:szCs w:val="20"/>
      </w:rPr>
      <w:fldChar w:fldCharType="end"/>
    </w:r>
  </w:p>
  <w:p w:rsidR="006C59D9" w:rsidRPr="00692B0D" w:rsidRDefault="006C59D9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37D0" w:rsidRDefault="004C37D0" w:rsidP="00692B0D">
      <w:pPr>
        <w:spacing w:after="0" w:line="240" w:lineRule="auto"/>
      </w:pPr>
      <w:r>
        <w:separator/>
      </w:r>
    </w:p>
  </w:footnote>
  <w:footnote w:type="continuationSeparator" w:id="0">
    <w:p w:rsidR="004C37D0" w:rsidRDefault="004C37D0" w:rsidP="00692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9D9" w:rsidRPr="00C62377" w:rsidRDefault="006C59D9" w:rsidP="00692B0D">
    <w:pPr>
      <w:pStyle w:val="Titreen-tte"/>
      <w:rPr>
        <w:lang w:val="en-US"/>
      </w:rPr>
    </w:pPr>
    <w:r w:rsidRPr="00C62377">
      <w:rPr>
        <w:b/>
        <w:lang w:val="en-US"/>
      </w:rPr>
      <w:t>EDENE</w:t>
    </w:r>
    <w:r w:rsidRPr="00C62377">
      <w:rPr>
        <w:lang w:val="en-US"/>
      </w:rPr>
      <w:t xml:space="preserve">, </w:t>
    </w:r>
    <w:r w:rsidRPr="00C62377">
      <w:rPr>
        <w:b/>
        <w:lang w:val="en-US"/>
      </w:rPr>
      <w:t>E</w:t>
    </w:r>
    <w:r w:rsidRPr="00C62377">
      <w:rPr>
        <w:lang w:val="en-US"/>
      </w:rPr>
      <w:t xml:space="preserve">uropean </w:t>
    </w:r>
    <w:r w:rsidRPr="00C62377">
      <w:rPr>
        <w:b/>
        <w:lang w:val="en-US"/>
      </w:rPr>
      <w:t>d</w:t>
    </w:r>
    <w:r w:rsidRPr="00C62377">
      <w:rPr>
        <w:lang w:val="en-US"/>
      </w:rPr>
      <w:t xml:space="preserve">octoral program in </w:t>
    </w:r>
    <w:r w:rsidRPr="00C62377">
      <w:rPr>
        <w:b/>
        <w:lang w:val="en-US"/>
      </w:rPr>
      <w:t>en</w:t>
    </w:r>
    <w:r w:rsidRPr="00C62377">
      <w:rPr>
        <w:lang w:val="en-US"/>
      </w:rPr>
      <w:t xml:space="preserve">ergy and </w:t>
    </w:r>
    <w:r w:rsidRPr="00C62377">
      <w:rPr>
        <w:b/>
        <w:lang w:val="en-US"/>
      </w:rPr>
      <w:t>e</w:t>
    </w:r>
    <w:r w:rsidRPr="00C62377">
      <w:rPr>
        <w:lang w:val="en-US"/>
      </w:rPr>
      <w:t>nvironment</w:t>
    </w:r>
    <w:r w:rsidRPr="00FC733E">
      <w:rPr>
        <w:rFonts w:ascii="Bauhaus 93" w:hAnsi="Bauhaus 93"/>
        <w:color w:val="44546A" w:themeColor="text2"/>
      </w:rPr>
      <w:drawing>
        <wp:anchor distT="0" distB="0" distL="114300" distR="114300" simplePos="0" relativeHeight="251659264" behindDoc="0" locked="0" layoutInCell="1" allowOverlap="1" wp14:anchorId="1B912361" wp14:editId="2A071249">
          <wp:simplePos x="0" y="0"/>
          <wp:positionH relativeFrom="column">
            <wp:posOffset>-680720</wp:posOffset>
          </wp:positionH>
          <wp:positionV relativeFrom="paragraph">
            <wp:posOffset>-152466</wp:posOffset>
          </wp:positionV>
          <wp:extent cx="1275080" cy="857381"/>
          <wp:effectExtent l="0" t="0" r="127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e-bleu-file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080" cy="85738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6C59D9" w:rsidRPr="00692B0D" w:rsidRDefault="006C59D9" w:rsidP="00815B85">
    <w:pPr>
      <w:rPr>
        <w:lang w:val="en-US"/>
      </w:rPr>
    </w:pPr>
    <w:r w:rsidRPr="00FC733E">
      <w:rPr>
        <w:rFonts w:ascii="Bauhaus 93" w:hAnsi="Bauhaus 93"/>
        <w:noProof/>
        <w:color w:val="44546A" w:themeColor="text2"/>
      </w:rPr>
      <mc:AlternateContent>
        <mc:Choice Requires="wps">
          <w:drawing>
            <wp:anchor distT="0" distB="0" distL="114300" distR="114300" simplePos="0" relativeHeight="251660288" behindDoc="0" locked="0" layoutInCell="1" allowOverlap="0" wp14:anchorId="1FF9C5F3" wp14:editId="4C2BC8FA">
              <wp:simplePos x="0" y="0"/>
              <wp:positionH relativeFrom="column">
                <wp:posOffset>-914400</wp:posOffset>
              </wp:positionH>
              <wp:positionV relativeFrom="page">
                <wp:posOffset>797428</wp:posOffset>
              </wp:positionV>
              <wp:extent cx="7560310" cy="457200"/>
              <wp:effectExtent l="0" t="0" r="21590" b="19050"/>
              <wp:wrapSquare wrapText="bothSides"/>
              <wp:docPr id="6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EBCE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B361F5" id="Connecteur droit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in,62.8pt" to="523.3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" o:allowoverlap="f" strokecolor="#7ebce6" strokeweight="1pt">
              <v:shadow opacity="22938f" offset="0"/>
              <w10:wrap type="squar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0D"/>
    <w:rsid w:val="000E6560"/>
    <w:rsid w:val="001A769D"/>
    <w:rsid w:val="00310A7F"/>
    <w:rsid w:val="00484DBA"/>
    <w:rsid w:val="004C37D0"/>
    <w:rsid w:val="005F47DC"/>
    <w:rsid w:val="006648D9"/>
    <w:rsid w:val="00692B0D"/>
    <w:rsid w:val="006C59D9"/>
    <w:rsid w:val="007E06EE"/>
    <w:rsid w:val="00815B85"/>
    <w:rsid w:val="008350E3"/>
    <w:rsid w:val="008573CB"/>
    <w:rsid w:val="00990CAE"/>
    <w:rsid w:val="009D3CD0"/>
    <w:rsid w:val="00B42F63"/>
    <w:rsid w:val="00C91D07"/>
    <w:rsid w:val="00EB7FA2"/>
    <w:rsid w:val="00F121A2"/>
    <w:rsid w:val="00F9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E3599"/>
  <w15:chartTrackingRefBased/>
  <w15:docId w15:val="{EDE5E328-0CA4-4E43-9C6D-551BE009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A7F"/>
  </w:style>
  <w:style w:type="paragraph" w:styleId="Titre1">
    <w:name w:val="heading 1"/>
    <w:basedOn w:val="Normal"/>
    <w:next w:val="Normal"/>
    <w:link w:val="Titre1Car"/>
    <w:uiPriority w:val="9"/>
    <w:rsid w:val="00310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92B0D"/>
  </w:style>
  <w:style w:type="paragraph" w:styleId="Pieddepage">
    <w:name w:val="footer"/>
    <w:basedOn w:val="Normal"/>
    <w:link w:val="Pieddepag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B0D"/>
  </w:style>
  <w:style w:type="paragraph" w:customStyle="1" w:styleId="Titreen-tte">
    <w:name w:val="Titre en-tête"/>
    <w:basedOn w:val="En-tte"/>
    <w:autoRedefine/>
    <w:rsid w:val="00692B0D"/>
    <w:pPr>
      <w:spacing w:line="259" w:lineRule="auto"/>
      <w:ind w:left="1134"/>
    </w:pPr>
    <w:rPr>
      <w:rFonts w:asciiTheme="majorHAnsi" w:hAnsiTheme="majorHAnsi"/>
      <w:caps/>
      <w:noProof/>
      <w:color w:val="7EBCE6"/>
      <w:lang w:eastAsia="fr-FR"/>
    </w:rPr>
  </w:style>
  <w:style w:type="character" w:styleId="Numrodepage">
    <w:name w:val="page number"/>
    <w:basedOn w:val="Policepardfaut"/>
    <w:rsid w:val="00692B0D"/>
  </w:style>
  <w:style w:type="character" w:customStyle="1" w:styleId="Titre1Car">
    <w:name w:val="Titre 1 Car"/>
    <w:basedOn w:val="Policepardfaut"/>
    <w:link w:val="Titre1"/>
    <w:uiPriority w:val="9"/>
    <w:rsid w:val="00310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310A7F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oc-FR" w:eastAsia="zh-CN" w:bidi="hi-IN"/>
    </w:rPr>
  </w:style>
  <w:style w:type="paragraph" w:customStyle="1" w:styleId="Name">
    <w:name w:val="Name"/>
    <w:basedOn w:val="Standard"/>
    <w:rsid w:val="00310A7F"/>
    <w:pPr>
      <w:ind w:left="-360"/>
    </w:pPr>
    <w:rPr>
      <w:b/>
      <w:smallCaps/>
      <w:sz w:val="40"/>
    </w:rPr>
  </w:style>
  <w:style w:type="paragraph" w:customStyle="1" w:styleId="TableContents">
    <w:name w:val="Table Contents"/>
    <w:basedOn w:val="Standard"/>
    <w:rsid w:val="00310A7F"/>
    <w:pPr>
      <w:suppressLineNumbers/>
    </w:pPr>
  </w:style>
  <w:style w:type="character" w:customStyle="1" w:styleId="jlqj4b">
    <w:name w:val="jlqj4b"/>
    <w:basedOn w:val="Policepardfaut"/>
    <w:rsid w:val="005F47DC"/>
  </w:style>
  <w:style w:type="character" w:customStyle="1" w:styleId="v-checkbox">
    <w:name w:val="v-checkbox"/>
    <w:basedOn w:val="Policepardfaut"/>
    <w:rsid w:val="006C5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etinseau</dc:creator>
  <cp:keywords/>
  <dc:description/>
  <cp:lastModifiedBy>ELISABETH TINSEAU</cp:lastModifiedBy>
  <cp:revision>11</cp:revision>
  <dcterms:created xsi:type="dcterms:W3CDTF">2020-12-18T16:25:00Z</dcterms:created>
  <dcterms:modified xsi:type="dcterms:W3CDTF">2021-11-18T09:28:00Z</dcterms:modified>
</cp:coreProperties>
</file>